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20" w:rsidRDefault="00920120" w:rsidP="00431572">
      <w:r>
        <w:separator/>
      </w:r>
    </w:p>
  </w:endnote>
  <w:endnote w:type="continuationSeparator" w:id="0">
    <w:p w:rsidR="00920120" w:rsidRDefault="00920120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-0</w:t>
    </w:r>
    <w:r w:rsidR="00AC6B01">
      <w:rPr>
        <w:rFonts w:ascii="Book Antiqua" w:hAnsi="Book Antiqua" w:cs="Arial"/>
        <w:sz w:val="18"/>
        <w:szCs w:val="18"/>
      </w:rPr>
      <w:t xml:space="preserve">7 Cleaning of Pots with </w:t>
    </w:r>
    <w:proofErr w:type="spellStart"/>
    <w:r w:rsidR="00AC6B01">
      <w:rPr>
        <w:rFonts w:ascii="Book Antiqua" w:hAnsi="Book Antiqua" w:cs="Arial"/>
        <w:sz w:val="18"/>
        <w:szCs w:val="18"/>
      </w:rPr>
      <w:t>Texta</w:t>
    </w:r>
    <w:proofErr w:type="spellEnd"/>
    <w:r w:rsidR="00407CDA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C6B01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C6B01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20" w:rsidRDefault="00920120" w:rsidP="00431572">
      <w:r>
        <w:separator/>
      </w:r>
    </w:p>
  </w:footnote>
  <w:footnote w:type="continuationSeparator" w:id="0">
    <w:p w:rsidR="00920120" w:rsidRDefault="00920120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41F54" wp14:editId="6132AA10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0E6039C" wp14:editId="13253950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8FF35D1" wp14:editId="41C051AE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AC6B01">
      <w:rPr>
        <w:rFonts w:ascii="Book Antiqua" w:hAnsi="Book Antiqua" w:cs="Tahoma"/>
        <w:b/>
        <w:noProof/>
        <w:sz w:val="28"/>
        <w:szCs w:val="28"/>
        <w:lang w:eastAsia="en-AU"/>
      </w:rPr>
      <w:t>Cleaning of Pots with Texta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4542D"/>
    <w:rsid w:val="001A6754"/>
    <w:rsid w:val="00291EF6"/>
    <w:rsid w:val="003E7202"/>
    <w:rsid w:val="00407CDA"/>
    <w:rsid w:val="00431572"/>
    <w:rsid w:val="004D1D41"/>
    <w:rsid w:val="006C36B1"/>
    <w:rsid w:val="00820754"/>
    <w:rsid w:val="00920120"/>
    <w:rsid w:val="00941D63"/>
    <w:rsid w:val="00A62397"/>
    <w:rsid w:val="00A9031F"/>
    <w:rsid w:val="00AC6B01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2015-08-07T02:41:00Z</dcterms:created>
  <dcterms:modified xsi:type="dcterms:W3CDTF">2015-08-07T02:41:00Z</dcterms:modified>
</cp:coreProperties>
</file>